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23" w:rsidRPr="00542D73" w:rsidRDefault="006A1F23">
      <w:pPr>
        <w:pStyle w:val="a7"/>
        <w:spacing w:after="0"/>
        <w:jc w:val="center"/>
        <w:rPr>
          <w:rFonts w:ascii="Times New Roman" w:hAnsi="Times New Roman"/>
          <w:b/>
          <w:sz w:val="26"/>
        </w:rPr>
      </w:pPr>
    </w:p>
    <w:p w:rsidR="006A1F23" w:rsidRPr="00542D73" w:rsidRDefault="00542D73" w:rsidP="00542D73">
      <w:pPr>
        <w:pStyle w:val="a7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42D73">
        <w:rPr>
          <w:rFonts w:ascii="Times New Roman" w:hAnsi="Times New Roman"/>
          <w:b/>
          <w:sz w:val="36"/>
          <w:szCs w:val="36"/>
        </w:rPr>
        <w:t xml:space="preserve">Скатинская </w:t>
      </w:r>
      <w:r w:rsidR="006A1F23" w:rsidRPr="00542D73">
        <w:rPr>
          <w:rFonts w:ascii="Times New Roman" w:hAnsi="Times New Roman"/>
          <w:b/>
          <w:sz w:val="36"/>
          <w:szCs w:val="36"/>
        </w:rPr>
        <w:t>сельская Дума</w:t>
      </w:r>
      <w:r w:rsidRPr="00542D73">
        <w:rPr>
          <w:rFonts w:ascii="Times New Roman" w:hAnsi="Times New Roman"/>
          <w:b/>
          <w:sz w:val="36"/>
          <w:szCs w:val="36"/>
        </w:rPr>
        <w:t xml:space="preserve"> </w:t>
      </w:r>
      <w:r w:rsidR="006A1F23" w:rsidRPr="00542D73">
        <w:rPr>
          <w:rFonts w:ascii="Times New Roman" w:hAnsi="Times New Roman"/>
          <w:b/>
          <w:sz w:val="36"/>
          <w:szCs w:val="36"/>
        </w:rPr>
        <w:t>Белозерского района</w:t>
      </w:r>
    </w:p>
    <w:p w:rsidR="00F64B60" w:rsidRPr="00542D73" w:rsidRDefault="006A1F23">
      <w:pPr>
        <w:pStyle w:val="a7"/>
        <w:spacing w:after="0"/>
        <w:jc w:val="center"/>
        <w:rPr>
          <w:rStyle w:val="a6"/>
          <w:rFonts w:ascii="Times New Roman" w:hAnsi="Times New Roman"/>
          <w:sz w:val="36"/>
          <w:szCs w:val="36"/>
        </w:rPr>
      </w:pPr>
      <w:r w:rsidRPr="00542D73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F64B60" w:rsidRPr="00542D73" w:rsidRDefault="00F64B60">
      <w:pPr>
        <w:pStyle w:val="a7"/>
        <w:spacing w:after="0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F64B60" w:rsidRPr="00542D73" w:rsidRDefault="00F64B60">
      <w:pPr>
        <w:pStyle w:val="a7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4B60" w:rsidRPr="00542D73" w:rsidRDefault="008376DC">
      <w:pPr>
        <w:pStyle w:val="a7"/>
        <w:spacing w:after="0"/>
        <w:jc w:val="center"/>
        <w:rPr>
          <w:rStyle w:val="a6"/>
          <w:rFonts w:ascii="Times New Roman" w:hAnsi="Times New Roman"/>
          <w:b/>
          <w:sz w:val="52"/>
          <w:szCs w:val="52"/>
        </w:rPr>
      </w:pPr>
      <w:r w:rsidRPr="00542D73">
        <w:rPr>
          <w:rStyle w:val="a6"/>
          <w:rFonts w:ascii="Times New Roman" w:hAnsi="Times New Roman"/>
          <w:b/>
          <w:sz w:val="52"/>
          <w:szCs w:val="52"/>
        </w:rPr>
        <w:t>РЕШЕНИЕ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4"/>
      </w:tblGrid>
      <w:tr w:rsidR="00F64B60" w:rsidRPr="00542D73">
        <w:tc>
          <w:tcPr>
            <w:tcW w:w="9914" w:type="dxa"/>
          </w:tcPr>
          <w:p w:rsidR="00F64B60" w:rsidRPr="00542D73" w:rsidRDefault="00F64B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4B60" w:rsidRPr="00542D73">
        <w:tc>
          <w:tcPr>
            <w:tcW w:w="9914" w:type="dxa"/>
          </w:tcPr>
          <w:p w:rsidR="00F64B60" w:rsidRPr="00542D73" w:rsidRDefault="00F64B6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4B60" w:rsidRPr="00542D73" w:rsidRDefault="00F52A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18 ноября</w:t>
            </w:r>
            <w:r w:rsidR="008376DC" w:rsidRPr="0054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6A1F23" w:rsidRPr="00542D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376DC" w:rsidRPr="0054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 w:rsidR="006A1F23" w:rsidRPr="00542D7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8376DC" w:rsidRPr="0054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64B60" w:rsidRPr="00F52A61" w:rsidRDefault="006A1F23" w:rsidP="006A1F23">
            <w:pPr>
              <w:pStyle w:val="ad"/>
              <w:ind w:left="5" w:right="-10"/>
              <w:rPr>
                <w:rFonts w:ascii="Times New Roman" w:hAnsi="Times New Roman"/>
                <w:color w:val="000000"/>
              </w:rPr>
            </w:pPr>
            <w:r w:rsidRPr="00F52A61">
              <w:rPr>
                <w:rFonts w:ascii="Times New Roman" w:hAnsi="Times New Roman"/>
                <w:color w:val="000000"/>
              </w:rPr>
              <w:t xml:space="preserve">         </w:t>
            </w:r>
            <w:r w:rsidR="00F52A61">
              <w:rPr>
                <w:rFonts w:ascii="Times New Roman" w:hAnsi="Times New Roman"/>
                <w:color w:val="000000"/>
              </w:rPr>
              <w:t xml:space="preserve">      </w:t>
            </w:r>
            <w:r w:rsidRPr="00F52A61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F52A61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F52A61">
              <w:rPr>
                <w:rFonts w:ascii="Times New Roman" w:hAnsi="Times New Roman"/>
                <w:color w:val="000000"/>
              </w:rPr>
              <w:t>.</w:t>
            </w:r>
            <w:r w:rsidR="00F52A61" w:rsidRPr="00F52A6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F52A61" w:rsidRPr="00F52A61">
              <w:rPr>
                <w:rFonts w:ascii="Times New Roman" w:hAnsi="Times New Roman"/>
                <w:color w:val="000000"/>
              </w:rPr>
              <w:t>каты</w:t>
            </w:r>
            <w:proofErr w:type="spellEnd"/>
          </w:p>
        </w:tc>
      </w:tr>
      <w:tr w:rsidR="00F64B60" w:rsidRPr="00542D73">
        <w:trPr>
          <w:trHeight w:val="850"/>
        </w:trPr>
        <w:tc>
          <w:tcPr>
            <w:tcW w:w="9914" w:type="dxa"/>
          </w:tcPr>
          <w:p w:rsidR="00F64B60" w:rsidRPr="00542D73" w:rsidRDefault="00F64B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B60" w:rsidRPr="00542D73">
        <w:trPr>
          <w:trHeight w:val="582"/>
        </w:trPr>
        <w:tc>
          <w:tcPr>
            <w:tcW w:w="9914" w:type="dxa"/>
          </w:tcPr>
          <w:p w:rsidR="00F64B60" w:rsidRPr="00542D73" w:rsidRDefault="008376DC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73">
              <w:rPr>
                <w:rFonts w:ascii="Times New Roman" w:hAnsi="Times New Roman"/>
                <w:b/>
                <w:sz w:val="24"/>
                <w:szCs w:val="24"/>
              </w:rPr>
              <w:t>Об установлении налога на имущество физических лиц</w:t>
            </w:r>
          </w:p>
          <w:p w:rsidR="00F64B60" w:rsidRPr="00542D73" w:rsidRDefault="00F52A61" w:rsidP="006A1F23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Скатинского </w:t>
            </w:r>
            <w:r w:rsidR="006A1F23" w:rsidRPr="00542D73">
              <w:rPr>
                <w:rFonts w:ascii="Times New Roman" w:hAnsi="Times New Roman"/>
                <w:b/>
                <w:sz w:val="24"/>
                <w:szCs w:val="24"/>
              </w:rPr>
              <w:t>сельсовета</w:t>
            </w:r>
          </w:p>
        </w:tc>
      </w:tr>
      <w:tr w:rsidR="00F64B60" w:rsidRPr="00542D73">
        <w:trPr>
          <w:trHeight w:val="567"/>
        </w:trPr>
        <w:tc>
          <w:tcPr>
            <w:tcW w:w="9914" w:type="dxa"/>
          </w:tcPr>
          <w:p w:rsidR="00F64B60" w:rsidRPr="00542D73" w:rsidRDefault="00F64B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576E" w:rsidRPr="00542D73" w:rsidRDefault="008376DC" w:rsidP="006A1F23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542D73">
        <w:rPr>
          <w:rStyle w:val="a6"/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6 октября 2003 года </w:t>
      </w:r>
      <w:r w:rsidR="006A1F23" w:rsidRPr="00542D73">
        <w:rPr>
          <w:rStyle w:val="a6"/>
          <w:rFonts w:ascii="Times New Roman" w:hAnsi="Times New Roman"/>
          <w:sz w:val="24"/>
          <w:szCs w:val="24"/>
        </w:rPr>
        <w:t>№</w:t>
      </w:r>
      <w:r w:rsidRPr="00542D73">
        <w:rPr>
          <w:rStyle w:val="a6"/>
          <w:rFonts w:ascii="Times New Roman" w:hAnsi="Times New Roman"/>
          <w:sz w:val="24"/>
          <w:szCs w:val="24"/>
        </w:rPr>
        <w:t> 131-ФЗ «Об общих принципах организации местного самоуправления в Российской Федерации», Законом Курганской области «О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</w:t>
      </w:r>
      <w:r w:rsidR="00542D73">
        <w:rPr>
          <w:rStyle w:val="a6"/>
          <w:rFonts w:ascii="Times New Roman" w:hAnsi="Times New Roman"/>
          <w:sz w:val="24"/>
          <w:szCs w:val="24"/>
        </w:rPr>
        <w:t xml:space="preserve">ложения», Уставом Скатинского </w:t>
      </w:r>
      <w:r w:rsidR="006A1F23" w:rsidRPr="00542D73">
        <w:rPr>
          <w:rStyle w:val="a6"/>
          <w:rFonts w:ascii="Times New Roman" w:hAnsi="Times New Roman"/>
          <w:sz w:val="24"/>
          <w:szCs w:val="24"/>
        </w:rPr>
        <w:t>сельсовета</w:t>
      </w:r>
      <w:r w:rsidR="00542D73">
        <w:rPr>
          <w:rStyle w:val="a6"/>
          <w:rFonts w:ascii="Times New Roman" w:hAnsi="Times New Roman"/>
          <w:sz w:val="24"/>
          <w:szCs w:val="24"/>
        </w:rPr>
        <w:t xml:space="preserve"> Белозерского района Курганской</w:t>
      </w:r>
      <w:proofErr w:type="gramEnd"/>
      <w:r w:rsidR="00542D73">
        <w:rPr>
          <w:rStyle w:val="a6"/>
          <w:rFonts w:ascii="Times New Roman" w:hAnsi="Times New Roman"/>
          <w:sz w:val="24"/>
          <w:szCs w:val="24"/>
        </w:rPr>
        <w:t xml:space="preserve"> области, Скатинская</w:t>
      </w:r>
      <w:r w:rsidR="006A1F23" w:rsidRPr="00542D73">
        <w:rPr>
          <w:rStyle w:val="a6"/>
          <w:rFonts w:ascii="Times New Roman" w:hAnsi="Times New Roman"/>
          <w:sz w:val="24"/>
          <w:szCs w:val="24"/>
        </w:rPr>
        <w:t xml:space="preserve"> сельская Дума</w:t>
      </w:r>
    </w:p>
    <w:p w:rsidR="00F64B60" w:rsidRPr="00542D73" w:rsidRDefault="002F576E" w:rsidP="006A1F23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542D73">
        <w:rPr>
          <w:rStyle w:val="a6"/>
          <w:rFonts w:ascii="Times New Roman" w:hAnsi="Times New Roman"/>
          <w:sz w:val="24"/>
          <w:szCs w:val="24"/>
        </w:rPr>
        <w:t>Р</w:t>
      </w:r>
      <w:r w:rsidR="00542D73">
        <w:rPr>
          <w:rStyle w:val="a6"/>
          <w:rFonts w:ascii="Times New Roman" w:hAnsi="Times New Roman"/>
          <w:sz w:val="24"/>
          <w:szCs w:val="24"/>
        </w:rPr>
        <w:t>ЕШИЛА</w:t>
      </w:r>
      <w:r w:rsidR="008376DC" w:rsidRPr="00542D73">
        <w:rPr>
          <w:rStyle w:val="a6"/>
          <w:rFonts w:ascii="Times New Roman" w:hAnsi="Times New Roman"/>
          <w:sz w:val="24"/>
          <w:szCs w:val="24"/>
        </w:rPr>
        <w:t>:</w:t>
      </w:r>
    </w:p>
    <w:p w:rsidR="00F64B60" w:rsidRPr="00542D73" w:rsidRDefault="008376DC" w:rsidP="002F576E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542D73">
        <w:rPr>
          <w:rStyle w:val="a6"/>
          <w:rFonts w:ascii="Times New Roman" w:hAnsi="Times New Roman"/>
          <w:sz w:val="24"/>
          <w:szCs w:val="24"/>
        </w:rPr>
        <w:t xml:space="preserve">1. Установить на территории </w:t>
      </w:r>
      <w:r w:rsidR="00542D73">
        <w:rPr>
          <w:rStyle w:val="a6"/>
          <w:rFonts w:ascii="Times New Roman" w:hAnsi="Times New Roman"/>
          <w:sz w:val="24"/>
          <w:szCs w:val="24"/>
        </w:rPr>
        <w:t xml:space="preserve">Скатинского </w:t>
      </w:r>
      <w:r w:rsidR="002F576E" w:rsidRPr="00542D73">
        <w:rPr>
          <w:rStyle w:val="a6"/>
          <w:rFonts w:ascii="Times New Roman" w:hAnsi="Times New Roman"/>
          <w:sz w:val="24"/>
          <w:szCs w:val="24"/>
        </w:rPr>
        <w:t xml:space="preserve">сельсовета </w:t>
      </w:r>
      <w:r w:rsidRPr="00542D73">
        <w:rPr>
          <w:rStyle w:val="a6"/>
          <w:rFonts w:ascii="Times New Roman" w:hAnsi="Times New Roman"/>
          <w:sz w:val="24"/>
          <w:szCs w:val="24"/>
        </w:rPr>
        <w:t>налог на</w:t>
      </w:r>
      <w:r w:rsidR="002F576E" w:rsidRPr="00542D7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542D73">
        <w:rPr>
          <w:rStyle w:val="a6"/>
          <w:rFonts w:ascii="Times New Roman" w:hAnsi="Times New Roman"/>
          <w:sz w:val="24"/>
          <w:szCs w:val="24"/>
        </w:rPr>
        <w:t>имущество физических лиц (далее — налог) и ввести его в действие с 1 января 2020 года.</w:t>
      </w:r>
    </w:p>
    <w:p w:rsidR="00F64B60" w:rsidRPr="00542D73" w:rsidRDefault="008376DC">
      <w:pPr>
        <w:pStyle w:val="a7"/>
        <w:spacing w:after="0"/>
        <w:jc w:val="both"/>
        <w:rPr>
          <w:rStyle w:val="a6"/>
          <w:rFonts w:ascii="Times New Roman" w:hAnsi="Times New Roman"/>
          <w:sz w:val="24"/>
          <w:szCs w:val="24"/>
        </w:rPr>
      </w:pPr>
      <w:r w:rsidRPr="00542D73">
        <w:rPr>
          <w:rStyle w:val="a6"/>
          <w:rFonts w:ascii="Times New Roman" w:hAnsi="Times New Roman"/>
          <w:sz w:val="24"/>
          <w:szCs w:val="24"/>
        </w:rPr>
        <w:tab/>
        <w:t>2. 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F64B60" w:rsidRPr="00542D73" w:rsidRDefault="008376DC">
      <w:pPr>
        <w:pStyle w:val="a7"/>
        <w:spacing w:after="0"/>
        <w:jc w:val="both"/>
        <w:rPr>
          <w:rStyle w:val="a6"/>
          <w:rFonts w:ascii="Times New Roman" w:hAnsi="Times New Roman"/>
          <w:sz w:val="24"/>
          <w:szCs w:val="24"/>
        </w:rPr>
      </w:pPr>
      <w:r w:rsidRPr="00542D73">
        <w:rPr>
          <w:rStyle w:val="a6"/>
          <w:rFonts w:ascii="Times New Roman" w:hAnsi="Times New Roman"/>
          <w:sz w:val="24"/>
          <w:szCs w:val="24"/>
        </w:rPr>
        <w:tab/>
        <w:t>3. Установить налоговые ставки по налогу в процентах от кадастровой стоимости объектов налогообложения в следующих размерах:</w:t>
      </w:r>
    </w:p>
    <w:p w:rsidR="00F64B60" w:rsidRPr="00542D73" w:rsidRDefault="00F64B6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0"/>
        <w:gridCol w:w="2859"/>
      </w:tblGrid>
      <w:tr w:rsidR="00F64B60" w:rsidRPr="00542D73"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8376D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Ставка налога, %</w:t>
            </w:r>
          </w:p>
        </w:tc>
      </w:tr>
      <w:tr w:rsidR="00F64B60" w:rsidRPr="00542D73">
        <w:tc>
          <w:tcPr>
            <w:tcW w:w="7070" w:type="dxa"/>
            <w:tcBorders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жилые дома, части жилых домов, квартиры, части квартир, комнаты</w:t>
            </w:r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B0590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64B60" w:rsidRPr="00542D73">
        <w:tc>
          <w:tcPr>
            <w:tcW w:w="7070" w:type="dxa"/>
            <w:tcBorders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B0590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64B60" w:rsidRPr="00542D73">
        <w:tc>
          <w:tcPr>
            <w:tcW w:w="7070" w:type="dxa"/>
            <w:tcBorders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B0590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64B60" w:rsidRPr="00542D73">
        <w:tc>
          <w:tcPr>
            <w:tcW w:w="7070" w:type="dxa"/>
            <w:tcBorders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D73">
              <w:rPr>
                <w:rFonts w:ascii="Times New Roman" w:hAnsi="Times New Roman"/>
                <w:sz w:val="24"/>
                <w:szCs w:val="24"/>
              </w:rPr>
              <w:t xml:space="preserve">гаражи и </w:t>
            </w:r>
            <w:proofErr w:type="spellStart"/>
            <w:r w:rsidRPr="00542D73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542D73">
              <w:rPr>
                <w:rFonts w:ascii="Times New Roman" w:hAnsi="Times New Roman"/>
                <w:sz w:val="24"/>
                <w:szCs w:val="24"/>
              </w:rPr>
              <w:t xml:space="preserve">-места, в том числе расположенные в объектах налогообложения, </w:t>
            </w:r>
            <w:r w:rsidRPr="00542D73">
              <w:rPr>
                <w:rFonts w:ascii="Times New Roman" w:hAnsi="Times New Roman"/>
                <w:color w:val="000000"/>
                <w:sz w:val="24"/>
                <w:szCs w:val="24"/>
              </w:rPr>
              <w:t>включенных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вторым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B0590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64B60" w:rsidRPr="00542D73">
        <w:tc>
          <w:tcPr>
            <w:tcW w:w="7070" w:type="dxa"/>
            <w:tcBorders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</w:t>
            </w:r>
            <w:r w:rsidRPr="00542D73">
              <w:rPr>
                <w:rFonts w:ascii="Times New Roman" w:hAnsi="Times New Roman"/>
                <w:sz w:val="24"/>
                <w:szCs w:val="24"/>
              </w:rPr>
              <w:lastRenderedPageBreak/>
              <w:t>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153D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lastRenderedPageBreak/>
              <w:t>0,3</w:t>
            </w:r>
          </w:p>
        </w:tc>
      </w:tr>
      <w:tr w:rsidR="00F64B60" w:rsidRPr="00542D73">
        <w:tc>
          <w:tcPr>
            <w:tcW w:w="7070" w:type="dxa"/>
            <w:tcBorders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9110E5" w:rsidP="009110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64B60" w:rsidRPr="00542D73">
        <w:tc>
          <w:tcPr>
            <w:tcW w:w="7070" w:type="dxa"/>
            <w:tcBorders>
              <w:left w:val="single" w:sz="6" w:space="0" w:color="000000"/>
              <w:bottom w:val="single" w:sz="6" w:space="0" w:color="000000"/>
            </w:tcBorders>
          </w:tcPr>
          <w:p w:rsidR="00F64B60" w:rsidRPr="00542D73" w:rsidRDefault="0083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60" w:rsidRPr="00542D73" w:rsidRDefault="00153D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F64B60" w:rsidRPr="00542D73" w:rsidRDefault="008376DC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542D73">
        <w:rPr>
          <w:rFonts w:ascii="Times New Roman" w:hAnsi="Times New Roman"/>
          <w:sz w:val="24"/>
          <w:szCs w:val="24"/>
        </w:rPr>
        <w:t>.</w:t>
      </w:r>
    </w:p>
    <w:p w:rsidR="00F64B60" w:rsidRPr="00542D73" w:rsidRDefault="008376DC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542D73">
        <w:rPr>
          <w:rStyle w:val="a6"/>
          <w:rFonts w:ascii="Times New Roman" w:hAnsi="Times New Roman"/>
          <w:sz w:val="24"/>
          <w:szCs w:val="24"/>
        </w:rPr>
        <w:t>4. Признать утративши</w:t>
      </w:r>
      <w:proofErr w:type="gramStart"/>
      <w:r w:rsidRPr="00542D73">
        <w:rPr>
          <w:rStyle w:val="a6"/>
          <w:rFonts w:ascii="Times New Roman" w:hAnsi="Times New Roman"/>
          <w:sz w:val="24"/>
          <w:szCs w:val="24"/>
        </w:rPr>
        <w:t>м(</w:t>
      </w:r>
      <w:proofErr w:type="gramEnd"/>
      <w:r w:rsidRPr="00542D73">
        <w:rPr>
          <w:rStyle w:val="a6"/>
          <w:rFonts w:ascii="Times New Roman" w:hAnsi="Times New Roman"/>
          <w:sz w:val="24"/>
          <w:szCs w:val="24"/>
        </w:rPr>
        <w:t>и) силу:</w:t>
      </w:r>
    </w:p>
    <w:p w:rsidR="00F64B60" w:rsidRDefault="003005E3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</w:t>
      </w:r>
      <w:r w:rsidR="008376DC" w:rsidRPr="00542D73">
        <w:rPr>
          <w:rStyle w:val="a6"/>
          <w:rFonts w:ascii="Times New Roman" w:hAnsi="Times New Roman"/>
          <w:sz w:val="24"/>
          <w:szCs w:val="24"/>
        </w:rPr>
        <w:t xml:space="preserve">решение </w:t>
      </w:r>
      <w:r>
        <w:rPr>
          <w:rStyle w:val="a6"/>
          <w:rFonts w:ascii="Times New Roman" w:hAnsi="Times New Roman"/>
          <w:sz w:val="24"/>
          <w:szCs w:val="24"/>
        </w:rPr>
        <w:t xml:space="preserve">Скатинской сельской Думы </w:t>
      </w:r>
      <w:r w:rsidR="002F576E" w:rsidRPr="00542D73">
        <w:rPr>
          <w:rStyle w:val="a6"/>
          <w:rFonts w:ascii="Times New Roman" w:hAnsi="Times New Roman"/>
          <w:sz w:val="24"/>
          <w:szCs w:val="24"/>
        </w:rPr>
        <w:t>от</w:t>
      </w:r>
      <w:r>
        <w:rPr>
          <w:rStyle w:val="a6"/>
          <w:rFonts w:ascii="Times New Roman" w:hAnsi="Times New Roman"/>
          <w:sz w:val="24"/>
          <w:szCs w:val="24"/>
        </w:rPr>
        <w:t xml:space="preserve"> 21 ноября 2017 </w:t>
      </w:r>
      <w:r w:rsidR="002F576E" w:rsidRPr="00542D73">
        <w:rPr>
          <w:rStyle w:val="a6"/>
          <w:rFonts w:ascii="Times New Roman" w:hAnsi="Times New Roman"/>
          <w:sz w:val="24"/>
          <w:szCs w:val="24"/>
        </w:rPr>
        <w:t>года №</w:t>
      </w:r>
      <w:r>
        <w:rPr>
          <w:rStyle w:val="a6"/>
          <w:rFonts w:ascii="Times New Roman" w:hAnsi="Times New Roman"/>
          <w:sz w:val="24"/>
          <w:szCs w:val="24"/>
        </w:rPr>
        <w:t xml:space="preserve"> 10-1</w:t>
      </w:r>
      <w:r w:rsidR="002F576E" w:rsidRPr="00542D73">
        <w:rPr>
          <w:rStyle w:val="a6"/>
          <w:rFonts w:ascii="Times New Roman" w:hAnsi="Times New Roman"/>
          <w:sz w:val="24"/>
          <w:szCs w:val="24"/>
        </w:rPr>
        <w:t xml:space="preserve"> «</w:t>
      </w:r>
      <w:r>
        <w:rPr>
          <w:rStyle w:val="a6"/>
          <w:rFonts w:ascii="Times New Roman" w:hAnsi="Times New Roman"/>
          <w:sz w:val="24"/>
          <w:szCs w:val="24"/>
        </w:rPr>
        <w:t>Об установлении налога на имущество физических лиц на территории Скатинского сельсовета</w:t>
      </w:r>
      <w:r w:rsidR="002F576E" w:rsidRPr="00542D73">
        <w:rPr>
          <w:rStyle w:val="a6"/>
          <w:rFonts w:ascii="Times New Roman" w:hAnsi="Times New Roman"/>
          <w:sz w:val="24"/>
          <w:szCs w:val="24"/>
        </w:rPr>
        <w:t>»</w:t>
      </w:r>
      <w:r>
        <w:rPr>
          <w:rStyle w:val="a6"/>
          <w:rFonts w:ascii="Times New Roman" w:hAnsi="Times New Roman"/>
          <w:sz w:val="24"/>
          <w:szCs w:val="24"/>
        </w:rPr>
        <w:t>;</w:t>
      </w:r>
    </w:p>
    <w:p w:rsidR="003005E3" w:rsidRPr="00542D73" w:rsidRDefault="003005E3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3005E3">
        <w:rPr>
          <w:rStyle w:val="a6"/>
          <w:rFonts w:ascii="Times New Roman" w:hAnsi="Times New Roman"/>
          <w:sz w:val="24"/>
          <w:szCs w:val="24"/>
        </w:rPr>
        <w:t>решение Скатинской</w:t>
      </w:r>
      <w:r w:rsidR="00F52A61">
        <w:rPr>
          <w:rStyle w:val="a6"/>
          <w:rFonts w:ascii="Times New Roman" w:hAnsi="Times New Roman"/>
          <w:sz w:val="24"/>
          <w:szCs w:val="24"/>
        </w:rPr>
        <w:t xml:space="preserve"> сельской Думы от 28 марта 2018</w:t>
      </w:r>
      <w:r w:rsidRPr="003005E3">
        <w:rPr>
          <w:rStyle w:val="a6"/>
          <w:rFonts w:ascii="Times New Roman" w:hAnsi="Times New Roman"/>
          <w:sz w:val="24"/>
          <w:szCs w:val="24"/>
        </w:rPr>
        <w:t xml:space="preserve"> года № </w:t>
      </w:r>
      <w:r w:rsidR="00F52A61">
        <w:rPr>
          <w:rStyle w:val="a6"/>
          <w:rFonts w:ascii="Times New Roman" w:hAnsi="Times New Roman"/>
          <w:sz w:val="24"/>
          <w:szCs w:val="24"/>
        </w:rPr>
        <w:t>6-1</w:t>
      </w:r>
      <w:r w:rsidRPr="003005E3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52A61">
        <w:rPr>
          <w:rStyle w:val="a6"/>
          <w:rFonts w:ascii="Times New Roman" w:hAnsi="Times New Roman"/>
          <w:sz w:val="24"/>
          <w:szCs w:val="24"/>
        </w:rPr>
        <w:t xml:space="preserve">«О внесении изменения и дополнения в решение Скатинской сельской Думы от 21 ноября 2017 года № 10-1 </w:t>
      </w:r>
      <w:r w:rsidRPr="003005E3">
        <w:rPr>
          <w:rStyle w:val="a6"/>
          <w:rFonts w:ascii="Times New Roman" w:hAnsi="Times New Roman"/>
          <w:sz w:val="24"/>
          <w:szCs w:val="24"/>
        </w:rPr>
        <w:t>«Об установлении налога на имущество физических лиц на тер</w:t>
      </w:r>
      <w:r w:rsidR="00F52A61">
        <w:rPr>
          <w:rStyle w:val="a6"/>
          <w:rFonts w:ascii="Times New Roman" w:hAnsi="Times New Roman"/>
          <w:sz w:val="24"/>
          <w:szCs w:val="24"/>
        </w:rPr>
        <w:t>ритории Скатинского сельсовета».</w:t>
      </w:r>
    </w:p>
    <w:p w:rsidR="00F64B60" w:rsidRPr="00542D73" w:rsidRDefault="008376DC" w:rsidP="002F576E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542D73">
        <w:rPr>
          <w:rStyle w:val="a6"/>
          <w:rFonts w:ascii="Times New Roman" w:hAnsi="Times New Roman"/>
          <w:sz w:val="24"/>
          <w:szCs w:val="24"/>
        </w:rPr>
        <w:t>5. Опубликовать настоящее решение в</w:t>
      </w:r>
      <w:r w:rsidR="002F576E" w:rsidRPr="00542D73">
        <w:rPr>
          <w:rStyle w:val="a6"/>
          <w:rFonts w:ascii="Times New Roman" w:hAnsi="Times New Roman"/>
          <w:sz w:val="24"/>
          <w:szCs w:val="24"/>
        </w:rPr>
        <w:t xml:space="preserve"> районной газете «Боевое слово».</w:t>
      </w:r>
    </w:p>
    <w:p w:rsidR="00F64B60" w:rsidRPr="00542D73" w:rsidRDefault="008376DC">
      <w:pPr>
        <w:pStyle w:val="a7"/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542D73">
        <w:rPr>
          <w:rStyle w:val="a6"/>
          <w:rFonts w:ascii="Times New Roman" w:hAnsi="Times New Roman"/>
          <w:sz w:val="24"/>
          <w:szCs w:val="24"/>
        </w:rPr>
        <w:t>6.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64B60" w:rsidRPr="00542D73" w:rsidRDefault="00F64B6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B60" w:rsidRPr="00542D73" w:rsidRDefault="00F64B6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76E" w:rsidRPr="00542D73" w:rsidRDefault="002F576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B60" w:rsidRPr="00542D73" w:rsidRDefault="00F52A61" w:rsidP="002F576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Скатинского </w:t>
      </w:r>
      <w:r w:rsidR="002F576E" w:rsidRPr="00542D73">
        <w:rPr>
          <w:rFonts w:ascii="Times New Roman" w:hAnsi="Times New Roman"/>
          <w:sz w:val="24"/>
          <w:szCs w:val="24"/>
        </w:rPr>
        <w:t>сельсовета</w:t>
      </w:r>
      <w:r w:rsidR="008376DC" w:rsidRPr="00542D7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F576E" w:rsidRPr="00542D73">
        <w:rPr>
          <w:rFonts w:ascii="Times New Roman" w:hAnsi="Times New Roman"/>
          <w:sz w:val="24"/>
          <w:szCs w:val="24"/>
        </w:rPr>
        <w:t xml:space="preserve">               </w:t>
      </w:r>
      <w:r w:rsidR="008376DC" w:rsidRPr="00542D7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376DC" w:rsidRPr="00542D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Я.А. Голубцов</w:t>
      </w:r>
    </w:p>
    <w:p w:rsidR="00F64B60" w:rsidRPr="00542D73" w:rsidRDefault="00F64B60">
      <w:pPr>
        <w:rPr>
          <w:rFonts w:ascii="Times New Roman" w:hAnsi="Times New Roman"/>
          <w:sz w:val="24"/>
          <w:szCs w:val="24"/>
        </w:rPr>
      </w:pPr>
    </w:p>
    <w:p w:rsidR="00F64B60" w:rsidRPr="00542D73" w:rsidRDefault="00F64B60">
      <w:pPr>
        <w:rPr>
          <w:rFonts w:ascii="Times New Roman" w:hAnsi="Times New Roman"/>
          <w:sz w:val="24"/>
          <w:szCs w:val="24"/>
        </w:rPr>
      </w:pPr>
    </w:p>
    <w:p w:rsidR="00F64B60" w:rsidRPr="00542D73" w:rsidRDefault="00F64B60">
      <w:pPr>
        <w:rPr>
          <w:rFonts w:ascii="Times New Roman" w:hAnsi="Times New Roman"/>
          <w:sz w:val="24"/>
        </w:rPr>
        <w:sectPr w:rsidR="00F64B60" w:rsidRPr="00542D73">
          <w:footnotePr>
            <w:pos w:val="beneathText"/>
          </w:footnotePr>
          <w:pgSz w:w="11905" w:h="16837"/>
          <w:pgMar w:top="1134" w:right="567" w:bottom="1134" w:left="1417" w:header="720" w:footer="720" w:gutter="0"/>
          <w:cols w:space="720"/>
        </w:sectPr>
      </w:pPr>
      <w:bookmarkStart w:id="0" w:name="_GoBack"/>
      <w:bookmarkEnd w:id="0"/>
    </w:p>
    <w:p w:rsidR="00F64B60" w:rsidRPr="00542D73" w:rsidRDefault="00F64B60" w:rsidP="00023D9C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44"/>
        <w:textAlignment w:val="auto"/>
        <w:rPr>
          <w:rStyle w:val="a6"/>
          <w:rFonts w:ascii="Times New Roman" w:hAnsi="Times New Roman"/>
          <w:sz w:val="24"/>
        </w:rPr>
      </w:pPr>
    </w:p>
    <w:sectPr w:rsidR="00F64B60" w:rsidRPr="00542D73" w:rsidSect="00F64B60">
      <w:footnotePr>
        <w:pos w:val="beneathText"/>
      </w:footnotePr>
      <w:pgSz w:w="11905" w:h="16837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376DC"/>
    <w:rsid w:val="00023D9C"/>
    <w:rsid w:val="00153D20"/>
    <w:rsid w:val="002F576E"/>
    <w:rsid w:val="003005E3"/>
    <w:rsid w:val="00542D73"/>
    <w:rsid w:val="006A1F23"/>
    <w:rsid w:val="008376DC"/>
    <w:rsid w:val="008C6AF5"/>
    <w:rsid w:val="009110E5"/>
    <w:rsid w:val="00B0590F"/>
    <w:rsid w:val="00F52A61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 ?????????"/>
    <w:rsid w:val="00F64B60"/>
  </w:style>
  <w:style w:type="character" w:styleId="a4">
    <w:name w:val="Hyperlink"/>
    <w:semiHidden/>
    <w:rsid w:val="00F64B60"/>
    <w:rPr>
      <w:noProof w:val="0"/>
      <w:color w:val="000080"/>
      <w:u w:val="single"/>
    </w:rPr>
  </w:style>
  <w:style w:type="character" w:styleId="a5">
    <w:name w:val="FollowedHyperlink"/>
    <w:semiHidden/>
    <w:rsid w:val="00F64B60"/>
    <w:rPr>
      <w:noProof w:val="0"/>
      <w:color w:val="800000"/>
      <w:u w:val="single"/>
    </w:rPr>
  </w:style>
  <w:style w:type="character" w:customStyle="1" w:styleId="a6">
    <w:name w:val="???????? ????? ??????"/>
    <w:rsid w:val="00F64B60"/>
  </w:style>
  <w:style w:type="paragraph" w:styleId="a7">
    <w:name w:val="Body Text"/>
    <w:basedOn w:val="a"/>
    <w:semiHidden/>
    <w:rsid w:val="00F64B60"/>
    <w:pPr>
      <w:spacing w:after="120"/>
    </w:pPr>
  </w:style>
  <w:style w:type="paragraph" w:customStyle="1" w:styleId="a8">
    <w:name w:val="?????????"/>
    <w:basedOn w:val="a"/>
    <w:next w:val="a7"/>
    <w:rsid w:val="00F64B60"/>
    <w:pPr>
      <w:keepNext/>
      <w:spacing w:before="240" w:after="120"/>
    </w:pPr>
    <w:rPr>
      <w:sz w:val="28"/>
    </w:rPr>
  </w:style>
  <w:style w:type="paragraph" w:styleId="a9">
    <w:name w:val="Title"/>
    <w:basedOn w:val="a8"/>
    <w:next w:val="aa"/>
    <w:qFormat/>
    <w:rsid w:val="00F64B60"/>
  </w:style>
  <w:style w:type="paragraph" w:styleId="aa">
    <w:name w:val="Subtitle"/>
    <w:basedOn w:val="a8"/>
    <w:next w:val="a7"/>
    <w:qFormat/>
    <w:rsid w:val="00F64B60"/>
    <w:pPr>
      <w:jc w:val="center"/>
    </w:pPr>
    <w:rPr>
      <w:i/>
    </w:rPr>
  </w:style>
  <w:style w:type="paragraph" w:styleId="ab">
    <w:name w:val="List"/>
    <w:basedOn w:val="a7"/>
    <w:semiHidden/>
    <w:rsid w:val="00F64B60"/>
  </w:style>
  <w:style w:type="paragraph" w:styleId="ac">
    <w:name w:val="header"/>
    <w:basedOn w:val="a"/>
    <w:semiHidden/>
    <w:rsid w:val="00F64B60"/>
    <w:pPr>
      <w:suppressLineNumbers/>
      <w:tabs>
        <w:tab w:val="center" w:pos="5102"/>
        <w:tab w:val="right" w:pos="10205"/>
      </w:tabs>
    </w:pPr>
  </w:style>
  <w:style w:type="paragraph" w:customStyle="1" w:styleId="ad">
    <w:name w:val="?????????? ???????"/>
    <w:basedOn w:val="a"/>
    <w:rsid w:val="00F64B60"/>
    <w:pPr>
      <w:suppressLineNumbers/>
    </w:pPr>
  </w:style>
  <w:style w:type="paragraph" w:customStyle="1" w:styleId="ae">
    <w:name w:val="????????? ???????"/>
    <w:basedOn w:val="ad"/>
    <w:rsid w:val="00F64B60"/>
    <w:pPr>
      <w:jc w:val="center"/>
    </w:pPr>
    <w:rPr>
      <w:b/>
    </w:rPr>
  </w:style>
  <w:style w:type="paragraph" w:customStyle="1" w:styleId="af">
    <w:name w:val="????????"/>
    <w:basedOn w:val="a"/>
    <w:rsid w:val="00F64B60"/>
    <w:pPr>
      <w:suppressLineNumbers/>
      <w:spacing w:before="120" w:after="120"/>
    </w:pPr>
    <w:rPr>
      <w:i/>
    </w:rPr>
  </w:style>
  <w:style w:type="paragraph" w:customStyle="1" w:styleId="af0">
    <w:name w:val="?????????"/>
    <w:basedOn w:val="a"/>
    <w:rsid w:val="00F64B60"/>
    <w:pPr>
      <w:suppressLineNumbers/>
    </w:pPr>
  </w:style>
  <w:style w:type="paragraph" w:customStyle="1" w:styleId="ConsPlusNormal">
    <w:name w:val="ConsPlusNormal"/>
    <w:rsid w:val="00F64B60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</w:rPr>
  </w:style>
  <w:style w:type="paragraph" w:styleId="af1">
    <w:name w:val="Balloon Text"/>
    <w:basedOn w:val="a"/>
    <w:link w:val="af2"/>
    <w:uiPriority w:val="99"/>
    <w:semiHidden/>
    <w:unhideWhenUsed/>
    <w:rsid w:val="00F52A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2A6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Arm10</dc:creator>
  <cp:keywords/>
  <dc:description/>
  <cp:lastModifiedBy>User</cp:lastModifiedBy>
  <cp:revision>10</cp:revision>
  <cp:lastPrinted>2019-11-15T06:41:00Z</cp:lastPrinted>
  <dcterms:created xsi:type="dcterms:W3CDTF">2019-10-07T08:09:00Z</dcterms:created>
  <dcterms:modified xsi:type="dcterms:W3CDTF">2019-11-19T04:35:00Z</dcterms:modified>
</cp:coreProperties>
</file>